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3DFB" w14:textId="77777777" w:rsidR="0063299A" w:rsidRDefault="00C770F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EEED875" wp14:editId="1BF2DB3F">
            <wp:extent cx="952500" cy="952500"/>
            <wp:effectExtent l="0" t="0" r="0" b="0"/>
            <wp:docPr id="1" name="image1.png" descr="logo-andover-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-andover-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7294CA" w14:textId="77777777" w:rsidR="0063299A" w:rsidRDefault="00C770F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Andover Lake Beach Party Request Form </w:t>
      </w:r>
    </w:p>
    <w:p w14:paraId="3AC2AB40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The Andover Lake beach is a delightful location for a party where your guests can enjoy a gracious natural location with beautiful views, a picnic meal with grilling option, pristine swimming with lifeguard coverage, parking, changing rooms and port-o-sans</w:t>
      </w:r>
      <w:r>
        <w:rPr>
          <w:sz w:val="24"/>
          <w:szCs w:val="24"/>
        </w:rPr>
        <w:t xml:space="preserve">.   </w:t>
      </w:r>
    </w:p>
    <w:p w14:paraId="593093FC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Full payment is due with your reservation. For large numbers, a two-week notice is requested to allow for additional lifeguard staffing as necessary. To secure your reservation mail this form and payment to ALPOA, PO Box 54, Andover, CT 06232.   </w:t>
      </w:r>
    </w:p>
    <w:p w14:paraId="37AA0D4E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CD2C40" w14:textId="77777777" w:rsidR="0063299A" w:rsidRDefault="00C770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</w:t>
      </w:r>
      <w:r>
        <w:rPr>
          <w:b/>
          <w:sz w:val="24"/>
          <w:szCs w:val="24"/>
        </w:rPr>
        <w:t xml:space="preserve">E CHARGES  </w:t>
      </w:r>
    </w:p>
    <w:p w14:paraId="07274E99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1 - 20 guests:  $65.00 for a 3-hour party (an additional $20/hour after that). </w:t>
      </w:r>
    </w:p>
    <w:p w14:paraId="09FEF1AB" w14:textId="77777777" w:rsidR="0063299A" w:rsidRDefault="00C770FA">
      <w:pPr>
        <w:spacing w:line="24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21 - 40 guests: $105.00 for a 3-hour party (an additional $30/hour after that)  </w:t>
      </w:r>
    </w:p>
    <w:p w14:paraId="1489D56F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Parties that go beyond the requested time or have additional guests will be charge</w:t>
      </w:r>
      <w:r>
        <w:rPr>
          <w:sz w:val="24"/>
          <w:szCs w:val="24"/>
        </w:rPr>
        <w:t xml:space="preserve">d accordingly.  </w:t>
      </w:r>
    </w:p>
    <w:p w14:paraId="06CDD287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Cost </w:t>
      </w:r>
      <w:proofErr w:type="gramStart"/>
      <w:r>
        <w:rPr>
          <w:sz w:val="24"/>
          <w:szCs w:val="24"/>
        </w:rPr>
        <w:t>includes: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life-guard</w:t>
      </w:r>
      <w:proofErr w:type="gramEnd"/>
      <w:r>
        <w:rPr>
          <w:sz w:val="24"/>
          <w:szCs w:val="24"/>
        </w:rPr>
        <w:t xml:space="preserve"> coverage, use of the pavilion, picnic tables, and grills and trash bags, as the host is responsible for clearing the pavilion area of all recycling and trash from the party.  Reminder: glass or alcohol are </w:t>
      </w:r>
      <w:r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all</w:t>
      </w:r>
      <w:r>
        <w:rPr>
          <w:sz w:val="24"/>
          <w:szCs w:val="24"/>
        </w:rPr>
        <w:t xml:space="preserve">owed on the beach. </w:t>
      </w:r>
    </w:p>
    <w:p w14:paraId="2112384C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067860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44E0A1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Requested __________________________Rain Date_____________________ </w:t>
      </w:r>
    </w:p>
    <w:p w14:paraId="7F6A4D96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C2F702D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Starting Time____________________________ Ending Time__________________ </w:t>
      </w:r>
    </w:p>
    <w:p w14:paraId="32EF2B6A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615CC6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30D48C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Member’s Name: ____________________________ Membership #_______________ </w:t>
      </w:r>
    </w:p>
    <w:p w14:paraId="1256D6AE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Home) __________________________ (Cell) ____________________________ </w:t>
      </w:r>
    </w:p>
    <w:p w14:paraId="28768031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__________________________________________________________________ </w:t>
      </w:r>
    </w:p>
    <w:p w14:paraId="6520AD5E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1A7D99F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Estimated Number of Guests: ________________ </w:t>
      </w:r>
    </w:p>
    <w:p w14:paraId="0F5486E0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    ____________</w:t>
      </w:r>
      <w:r>
        <w:rPr>
          <w:sz w:val="24"/>
          <w:szCs w:val="24"/>
        </w:rPr>
        <w:t xml:space="preserve">_____________ Signature of Member Hosting Event                                      Date </w:t>
      </w:r>
    </w:p>
    <w:p w14:paraId="38C6F83F" w14:textId="77777777" w:rsidR="0063299A" w:rsidRDefault="00C770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Additional comments: </w:t>
      </w:r>
    </w:p>
    <w:p w14:paraId="41C7F42A" w14:textId="36E742BF" w:rsidR="0063299A" w:rsidRDefault="00C770FA" w:rsidP="00C770FA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(Rev 6.13.23 mb)</w:t>
      </w:r>
    </w:p>
    <w:sectPr w:rsidR="0063299A">
      <w:pgSz w:w="12240" w:h="15840"/>
      <w:pgMar w:top="72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9A"/>
    <w:rsid w:val="00147520"/>
    <w:rsid w:val="003E4553"/>
    <w:rsid w:val="0063299A"/>
    <w:rsid w:val="00C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EAA7"/>
  <w15:docId w15:val="{73C3F1DE-9655-46EC-821A-386BECF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3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F1"/>
  </w:style>
  <w:style w:type="paragraph" w:styleId="Footer">
    <w:name w:val="footer"/>
    <w:basedOn w:val="Normal"/>
    <w:link w:val="FooterChar"/>
    <w:uiPriority w:val="99"/>
    <w:unhideWhenUsed/>
    <w:rsid w:val="0083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F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Z7PZ/kbf/5gssKnZ/YjC0gP7A==">CgMxLjAyCGguZ2pkZ3hzMghoLmdqZGd4czgAciExZVc4QnVjQXlvNGlMNVB4U3pnaTdnME00NE1RazdUUEU=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Kopp</dc:creator>
  <cp:lastModifiedBy>Mike Burke</cp:lastModifiedBy>
  <cp:revision>4</cp:revision>
  <dcterms:created xsi:type="dcterms:W3CDTF">2023-06-13T22:40:00Z</dcterms:created>
  <dcterms:modified xsi:type="dcterms:W3CDTF">2023-06-13T22:41:00Z</dcterms:modified>
</cp:coreProperties>
</file>